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7"/>
      </w:tblGrid>
      <w:tr w:rsidR="00680B55" w14:paraId="5CF7D4E6" w14:textId="77777777" w:rsidTr="00026AC6">
        <w:trPr>
          <w:tblCellSpacing w:w="22" w:type="dxa"/>
        </w:trPr>
        <w:tc>
          <w:tcPr>
            <w:tcW w:w="5000" w:type="pct"/>
            <w:hideMark/>
          </w:tcPr>
          <w:p w14:paraId="5CF7D4E5" w14:textId="77777777" w:rsidR="00680B55" w:rsidRDefault="00680B55" w:rsidP="00026AC6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10</w:t>
            </w:r>
            <w:r>
              <w:br/>
              <w:t xml:space="preserve">до </w:t>
            </w:r>
            <w:proofErr w:type="spellStart"/>
            <w:r>
              <w:t>Мінімальних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та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споживачів</w:t>
            </w:r>
            <w:proofErr w:type="spellEnd"/>
            <w:r>
              <w:t xml:space="preserve"> та </w:t>
            </w:r>
            <w:proofErr w:type="spellStart"/>
            <w:r>
              <w:t>постачання</w:t>
            </w:r>
            <w:proofErr w:type="spellEnd"/>
            <w:r>
              <w:t xml:space="preserve"> природного газу</w:t>
            </w:r>
          </w:p>
        </w:tc>
      </w:tr>
    </w:tbl>
    <w:p w14:paraId="5CF7D4E7" w14:textId="77777777" w:rsidR="00680B55" w:rsidRDefault="00680B55" w:rsidP="00680B55">
      <w:pPr>
        <w:pStyle w:val="a3"/>
        <w:jc w:val="both"/>
      </w:pPr>
      <w:r>
        <w:br w:type="textWrapping" w:clear="all"/>
      </w:r>
    </w:p>
    <w:p w14:paraId="5CF7D4E8" w14:textId="77777777" w:rsidR="00680B55" w:rsidRDefault="00680B55" w:rsidP="00680B5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щодо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показників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комерційної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якості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послуг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постачальника</w:t>
      </w:r>
      <w:proofErr w:type="spellEnd"/>
      <w:r>
        <w:rPr>
          <w:rFonts w:eastAsia="Times New Roman"/>
        </w:rPr>
        <w:t xml:space="preserve"> природного газу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80B55" w14:paraId="5CF7D4EA" w14:textId="77777777" w:rsidTr="00026AC6">
        <w:trPr>
          <w:tblCellSpacing w:w="22" w:type="dxa"/>
          <w:jc w:val="center"/>
        </w:trPr>
        <w:tc>
          <w:tcPr>
            <w:tcW w:w="5000" w:type="pct"/>
            <w:hideMark/>
          </w:tcPr>
          <w:p w14:paraId="5CF7D4E9" w14:textId="6FA7376D" w:rsidR="00680B55" w:rsidRDefault="00680B55" w:rsidP="00691CDE">
            <w:pPr>
              <w:pStyle w:val="a3"/>
            </w:pPr>
            <w:r>
              <w:rPr>
                <w:b/>
                <w:bCs/>
              </w:rPr>
              <w:t>                                                                   </w:t>
            </w:r>
            <w:r w:rsidR="00E143CD">
              <w:rPr>
                <w:b/>
                <w:bCs/>
                <w:lang w:val="en-US"/>
              </w:rPr>
              <w:t>_</w:t>
            </w:r>
            <w:r w:rsidR="004B5427">
              <w:rPr>
                <w:b/>
                <w:bCs/>
                <w:lang w:val="en-US"/>
              </w:rPr>
              <w:t xml:space="preserve"> </w:t>
            </w:r>
            <w:r w:rsidR="004B5427">
              <w:rPr>
                <w:b/>
                <w:bCs/>
                <w:lang w:val="uk-UA"/>
              </w:rPr>
              <w:t>квартал</w:t>
            </w:r>
            <w:r w:rsidR="00226B3B">
              <w:rPr>
                <w:b/>
                <w:bCs/>
              </w:rPr>
              <w:t xml:space="preserve"> 20</w:t>
            </w:r>
            <w:r w:rsidR="00E143CD">
              <w:rPr>
                <w:b/>
                <w:bCs/>
                <w:lang w:val="en-US"/>
              </w:rPr>
              <w:t>_</w:t>
            </w:r>
            <w:r>
              <w:rPr>
                <w:b/>
                <w:bCs/>
              </w:rPr>
              <w:t xml:space="preserve"> року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</w:t>
            </w:r>
            <w:r w:rsidR="004B5427">
              <w:rPr>
                <w:sz w:val="20"/>
                <w:szCs w:val="20"/>
              </w:rPr>
              <w:t>                               </w:t>
            </w:r>
          </w:p>
        </w:tc>
      </w:tr>
    </w:tbl>
    <w:p w14:paraId="5CF7D4EB" w14:textId="77777777" w:rsidR="00680B55" w:rsidRDefault="00680B55" w:rsidP="00680B55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65"/>
      </w:tblGrid>
      <w:tr w:rsidR="00680B55" w:rsidRPr="005A0EE7" w14:paraId="5CF7D4FA" w14:textId="77777777" w:rsidTr="00026AC6">
        <w:trPr>
          <w:tblCellSpacing w:w="22" w:type="dxa"/>
          <w:jc w:val="center"/>
        </w:trPr>
        <w:tc>
          <w:tcPr>
            <w:tcW w:w="5000" w:type="pct"/>
            <w:hideMark/>
          </w:tcPr>
          <w:tbl>
            <w:tblPr>
              <w:tblW w:w="7289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23"/>
              <w:gridCol w:w="2266"/>
            </w:tblGrid>
            <w:tr w:rsidR="00680B55" w:rsidRPr="005A0EE7" w14:paraId="5CF7D4EE" w14:textId="77777777" w:rsidTr="004B5427">
              <w:trPr>
                <w:tblCellSpacing w:w="22" w:type="dxa"/>
              </w:trPr>
              <w:tc>
                <w:tcPr>
                  <w:tcW w:w="3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7D4EC" w14:textId="77777777" w:rsidR="00680B55" w:rsidRPr="005A0EE7" w:rsidRDefault="00680B55" w:rsidP="00026AC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Подають</w:t>
                  </w:r>
                  <w:proofErr w:type="spellEnd"/>
                </w:p>
              </w:tc>
              <w:tc>
                <w:tcPr>
                  <w:tcW w:w="15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7D4ED" w14:textId="77777777" w:rsidR="00680B55" w:rsidRPr="005A0EE7" w:rsidRDefault="00680B55" w:rsidP="00026AC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Термін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подання</w:t>
                  </w:r>
                  <w:proofErr w:type="spellEnd"/>
                </w:p>
              </w:tc>
            </w:tr>
            <w:tr w:rsidR="00680B55" w:rsidRPr="005A0EE7" w14:paraId="5CF7D4F1" w14:textId="77777777" w:rsidTr="004B5427">
              <w:trPr>
                <w:tblCellSpacing w:w="22" w:type="dxa"/>
              </w:trPr>
              <w:tc>
                <w:tcPr>
                  <w:tcW w:w="3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7D4EF" w14:textId="77777777" w:rsidR="00680B55" w:rsidRPr="005A0EE7" w:rsidRDefault="00680B55" w:rsidP="00026AC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Ліцензіати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що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провадять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господарську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діяльність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з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постачання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природного газу</w:t>
                  </w:r>
                </w:p>
              </w:tc>
              <w:tc>
                <w:tcPr>
                  <w:tcW w:w="150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7D4F0" w14:textId="77777777" w:rsidR="00680B55" w:rsidRPr="005A0EE7" w:rsidRDefault="00680B55" w:rsidP="00026AC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5A0EE7">
                    <w:rPr>
                      <w:sz w:val="20"/>
                      <w:szCs w:val="20"/>
                    </w:rPr>
                    <w:t xml:space="preserve">50-й день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після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звітного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періоду</w:t>
                  </w:r>
                  <w:proofErr w:type="spellEnd"/>
                </w:p>
              </w:tc>
            </w:tr>
            <w:tr w:rsidR="00680B55" w:rsidRPr="005A0EE7" w14:paraId="5CF7D4F4" w14:textId="77777777" w:rsidTr="004B5427">
              <w:trPr>
                <w:tblCellSpacing w:w="22" w:type="dxa"/>
              </w:trPr>
              <w:tc>
                <w:tcPr>
                  <w:tcW w:w="3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7D4F2" w14:textId="77777777" w:rsidR="00680B55" w:rsidRPr="005A0EE7" w:rsidRDefault="00680B55" w:rsidP="00026AC6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Національній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комісії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що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здійснює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державне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регулювання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A0EE7">
                    <w:rPr>
                      <w:sz w:val="20"/>
                      <w:szCs w:val="20"/>
                    </w:rPr>
                    <w:t>у сферах</w:t>
                  </w:r>
                  <w:proofErr w:type="gram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енергетики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комунальних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послуг</w:t>
                  </w:r>
                  <w:proofErr w:type="spellEnd"/>
                </w:p>
              </w:tc>
              <w:tc>
                <w:tcPr>
                  <w:tcW w:w="150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7D4F3" w14:textId="77777777" w:rsidR="00680B55" w:rsidRPr="005A0EE7" w:rsidRDefault="00680B55" w:rsidP="00026A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43"/>
              <w:tblW w:w="15301" w:type="dxa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301"/>
            </w:tblGrid>
            <w:tr w:rsidR="004B5427" w:rsidRPr="005A0EE7" w14:paraId="5CF7D4F8" w14:textId="77777777" w:rsidTr="004B5427">
              <w:trPr>
                <w:trHeight w:val="1173"/>
                <w:tblCellSpacing w:w="22" w:type="dxa"/>
              </w:trPr>
              <w:tc>
                <w:tcPr>
                  <w:tcW w:w="4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F7D4F5" w14:textId="77777777" w:rsidR="004B5427" w:rsidRPr="005A0EE7" w:rsidRDefault="004B5427" w:rsidP="004B5427">
                  <w:pPr>
                    <w:rPr>
                      <w:sz w:val="20"/>
                      <w:szCs w:val="20"/>
                    </w:rPr>
                  </w:pPr>
                  <w:r w:rsidRPr="005A0EE7">
                    <w:rPr>
                      <w:sz w:val="20"/>
                      <w:szCs w:val="20"/>
                    </w:rPr>
                    <w:t>Респондент:</w:t>
                  </w:r>
                </w:p>
                <w:p w14:paraId="5CF7D4F6" w14:textId="77777777" w:rsidR="004B5427" w:rsidRPr="005A0EE7" w:rsidRDefault="004B5427" w:rsidP="004B542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Суб'єкт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0EE7">
                    <w:rPr>
                      <w:sz w:val="20"/>
                      <w:szCs w:val="20"/>
                    </w:rPr>
                    <w:t>господарювання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: </w:t>
                  </w:r>
                  <w:r w:rsidRPr="005A0EE7">
                    <w:rPr>
                      <w:sz w:val="20"/>
                      <w:szCs w:val="20"/>
                      <w:u w:val="single"/>
                      <w:lang w:val="uk-UA"/>
                    </w:rPr>
                    <w:t xml:space="preserve">ТОВАРИСТВО З ОБМЕЖЕНОЮ ВІДПОВІДАЛЬНІСТЮ </w:t>
                  </w:r>
                  <w:r w:rsidRPr="005A0EE7">
                    <w:rPr>
                      <w:sz w:val="20"/>
                      <w:szCs w:val="20"/>
                      <w:u w:val="single"/>
                    </w:rPr>
                    <w:t>“</w:t>
                  </w:r>
                  <w:r w:rsidR="00DC686B">
                    <w:rPr>
                      <w:sz w:val="20"/>
                      <w:szCs w:val="20"/>
                      <w:u w:val="single"/>
                      <w:lang w:val="uk-UA"/>
                    </w:rPr>
                    <w:t>Д.</w:t>
                  </w:r>
                  <w:r w:rsidRPr="005A0EE7">
                    <w:rPr>
                      <w:sz w:val="20"/>
                      <w:szCs w:val="20"/>
                      <w:u w:val="single"/>
                      <w:lang w:val="uk-UA"/>
                    </w:rPr>
                    <w:t xml:space="preserve"> ТРЕЙДІНГ</w:t>
                  </w:r>
                  <w:r w:rsidRPr="005A0EE7">
                    <w:rPr>
                      <w:sz w:val="20"/>
                      <w:szCs w:val="20"/>
                      <w:u w:val="single"/>
                    </w:rPr>
                    <w:t>”</w:t>
                  </w:r>
                  <w:r w:rsidRPr="005A0EE7">
                    <w:rPr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14:paraId="5CF7D4F7" w14:textId="17B82718" w:rsidR="004B5427" w:rsidRPr="005A0EE7" w:rsidRDefault="004B5427" w:rsidP="004B542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5A0EE7">
                    <w:rPr>
                      <w:sz w:val="20"/>
                      <w:szCs w:val="20"/>
                    </w:rPr>
                    <w:t>Місцезнаходження</w:t>
                  </w:r>
                  <w:proofErr w:type="spellEnd"/>
                  <w:r w:rsidRPr="005A0EE7">
                    <w:rPr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F85CBB" w:rsidRPr="00F85CBB">
                    <w:rPr>
                      <w:sz w:val="20"/>
                      <w:szCs w:val="20"/>
                      <w:u w:val="single"/>
                    </w:rPr>
                    <w:t>Україна</w:t>
                  </w:r>
                  <w:proofErr w:type="spellEnd"/>
                  <w:r w:rsidR="00F85CBB" w:rsidRPr="00F85CBB">
                    <w:rPr>
                      <w:sz w:val="20"/>
                      <w:szCs w:val="20"/>
                      <w:u w:val="single"/>
                    </w:rPr>
                    <w:t>, 0411</w:t>
                  </w:r>
                  <w:r w:rsidR="00F752A2">
                    <w:rPr>
                      <w:sz w:val="20"/>
                      <w:szCs w:val="20"/>
                      <w:u w:val="single"/>
                      <w:lang w:val="uk-UA"/>
                    </w:rPr>
                    <w:t>2</w:t>
                  </w:r>
                  <w:r w:rsidR="00F85CBB" w:rsidRPr="00F85CBB">
                    <w:rPr>
                      <w:sz w:val="20"/>
                      <w:szCs w:val="20"/>
                      <w:u w:val="single"/>
                    </w:rPr>
                    <w:t xml:space="preserve">, </w:t>
                  </w:r>
                  <w:proofErr w:type="spellStart"/>
                  <w:r w:rsidR="00F85CBB" w:rsidRPr="00F85CBB">
                    <w:rPr>
                      <w:sz w:val="20"/>
                      <w:szCs w:val="20"/>
                      <w:u w:val="single"/>
                    </w:rPr>
                    <w:t>місто</w:t>
                  </w:r>
                  <w:proofErr w:type="spellEnd"/>
                  <w:r w:rsidR="00F85CBB" w:rsidRPr="00F85CBB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="00F85CBB" w:rsidRPr="00F85CBB">
                    <w:rPr>
                      <w:sz w:val="20"/>
                      <w:szCs w:val="20"/>
                      <w:u w:val="single"/>
                    </w:rPr>
                    <w:t>Київ</w:t>
                  </w:r>
                  <w:proofErr w:type="spellEnd"/>
                  <w:r w:rsidR="00F85CBB" w:rsidRPr="00F85CBB">
                    <w:rPr>
                      <w:sz w:val="20"/>
                      <w:szCs w:val="20"/>
                      <w:u w:val="single"/>
                    </w:rPr>
                    <w:t xml:space="preserve">, </w:t>
                  </w:r>
                  <w:proofErr w:type="spellStart"/>
                  <w:r w:rsidR="00F85CBB" w:rsidRPr="00F752A2">
                    <w:rPr>
                      <w:sz w:val="20"/>
                      <w:szCs w:val="20"/>
                      <w:u w:val="single"/>
                    </w:rPr>
                    <w:t>вул</w:t>
                  </w:r>
                  <w:proofErr w:type="spellEnd"/>
                  <w:r w:rsidR="00F85CBB" w:rsidRPr="00F752A2">
                    <w:rPr>
                      <w:sz w:val="20"/>
                      <w:szCs w:val="20"/>
                      <w:u w:val="single"/>
                    </w:rPr>
                    <w:t>.</w:t>
                  </w:r>
                  <w:r w:rsidR="00F752A2" w:rsidRPr="00F752A2">
                    <w:rPr>
                      <w:rStyle w:val="3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752A2" w:rsidRPr="00F752A2">
                    <w:rPr>
                      <w:rStyle w:val="ui-provider"/>
                      <w:sz w:val="20"/>
                      <w:szCs w:val="20"/>
                    </w:rPr>
                    <w:t>Дорогожицька</w:t>
                  </w:r>
                  <w:proofErr w:type="spellEnd"/>
                  <w:r w:rsidR="00F752A2" w:rsidRPr="00F752A2">
                    <w:rPr>
                      <w:rStyle w:val="ui-provider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752A2" w:rsidRPr="00F752A2">
                    <w:rPr>
                      <w:rStyle w:val="ui-provider"/>
                      <w:sz w:val="20"/>
                      <w:szCs w:val="20"/>
                    </w:rPr>
                    <w:t>будинок</w:t>
                  </w:r>
                  <w:proofErr w:type="spellEnd"/>
                  <w:r w:rsidR="00F752A2" w:rsidRPr="00F752A2">
                    <w:rPr>
                      <w:rStyle w:val="ui-provider"/>
                      <w:sz w:val="20"/>
                      <w:szCs w:val="20"/>
                    </w:rPr>
                    <w:t xml:space="preserve"> 3, корпус 15</w:t>
                  </w:r>
                </w:p>
              </w:tc>
            </w:tr>
          </w:tbl>
          <w:p w14:paraId="5CF7D4F9" w14:textId="77777777" w:rsidR="00680B55" w:rsidRPr="005A0EE7" w:rsidRDefault="00680B55" w:rsidP="00026A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CF7D4FB" w14:textId="77777777" w:rsidR="00680B55" w:rsidRPr="005A0EE7" w:rsidRDefault="00680B55" w:rsidP="00680B55">
      <w:pPr>
        <w:rPr>
          <w:rFonts w:eastAsia="Times New Roman"/>
          <w:sz w:val="20"/>
          <w:szCs w:val="20"/>
        </w:rPr>
      </w:pPr>
    </w:p>
    <w:tbl>
      <w:tblPr>
        <w:tblW w:w="1516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"/>
        <w:gridCol w:w="4674"/>
        <w:gridCol w:w="751"/>
        <w:gridCol w:w="1177"/>
        <w:gridCol w:w="2576"/>
        <w:gridCol w:w="1177"/>
        <w:gridCol w:w="1333"/>
        <w:gridCol w:w="1345"/>
        <w:gridCol w:w="1149"/>
      </w:tblGrid>
      <w:tr w:rsidR="00680B55" w:rsidRPr="005A0EE7" w14:paraId="5CF7D505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4FC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Код </w:t>
            </w:r>
            <w:proofErr w:type="spellStart"/>
            <w:r w:rsidRPr="005A0EE7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4FD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Причини </w:t>
            </w:r>
            <w:proofErr w:type="spellStart"/>
            <w:r w:rsidRPr="005A0EE7">
              <w:rPr>
                <w:sz w:val="20"/>
                <w:szCs w:val="20"/>
              </w:rPr>
              <w:t>звернення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відповідно</w:t>
            </w:r>
            <w:proofErr w:type="spellEnd"/>
            <w:r w:rsidRPr="005A0EE7">
              <w:rPr>
                <w:sz w:val="20"/>
                <w:szCs w:val="20"/>
              </w:rPr>
              <w:t xml:space="preserve"> до </w:t>
            </w:r>
            <w:proofErr w:type="spellStart"/>
            <w:r w:rsidRPr="005A0EE7">
              <w:rPr>
                <w:sz w:val="20"/>
                <w:szCs w:val="20"/>
              </w:rPr>
              <w:t>переліку</w:t>
            </w:r>
            <w:proofErr w:type="spellEnd"/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4FE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Код рядка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4FF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Загальна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кількість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звернень</w:t>
            </w:r>
            <w:proofErr w:type="spellEnd"/>
            <w:r w:rsidRPr="005A0EE7">
              <w:rPr>
                <w:sz w:val="20"/>
                <w:szCs w:val="20"/>
              </w:rPr>
              <w:t xml:space="preserve"> за квартал, шт.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0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Строк </w:t>
            </w:r>
            <w:proofErr w:type="spellStart"/>
            <w:r w:rsidRPr="005A0EE7">
              <w:rPr>
                <w:sz w:val="20"/>
                <w:szCs w:val="20"/>
              </w:rPr>
              <w:t>виконання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послуги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відповідно</w:t>
            </w:r>
            <w:proofErr w:type="spellEnd"/>
            <w:r w:rsidRPr="005A0EE7">
              <w:rPr>
                <w:sz w:val="20"/>
                <w:szCs w:val="20"/>
              </w:rPr>
              <w:t xml:space="preserve"> до </w:t>
            </w:r>
            <w:proofErr w:type="spellStart"/>
            <w:r w:rsidRPr="005A0EE7">
              <w:rPr>
                <w:sz w:val="20"/>
                <w:szCs w:val="20"/>
              </w:rPr>
              <w:t>законодавства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1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Середній</w:t>
            </w:r>
            <w:proofErr w:type="spellEnd"/>
            <w:r w:rsidRPr="005A0EE7">
              <w:rPr>
                <w:sz w:val="20"/>
                <w:szCs w:val="20"/>
              </w:rPr>
              <w:t xml:space="preserve"> фак-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Pr="005A0EE7">
              <w:rPr>
                <w:sz w:val="20"/>
                <w:szCs w:val="20"/>
              </w:rPr>
              <w:t>тичний</w:t>
            </w:r>
            <w:proofErr w:type="spellEnd"/>
            <w:r w:rsidRPr="005A0EE7">
              <w:rPr>
                <w:sz w:val="20"/>
                <w:szCs w:val="20"/>
              </w:rPr>
              <w:t xml:space="preserve"> строк </w:t>
            </w:r>
            <w:proofErr w:type="spellStart"/>
            <w:r w:rsidRPr="005A0EE7">
              <w:rPr>
                <w:sz w:val="20"/>
                <w:szCs w:val="20"/>
              </w:rPr>
              <w:t>вико</w:t>
            </w:r>
            <w:proofErr w:type="spellEnd"/>
            <w:r w:rsidRPr="005A0EE7">
              <w:rPr>
                <w:sz w:val="20"/>
                <w:szCs w:val="20"/>
              </w:rPr>
              <w:t>-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Pr="005A0EE7">
              <w:rPr>
                <w:sz w:val="20"/>
                <w:szCs w:val="20"/>
              </w:rPr>
              <w:t>нання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2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Кількість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звернень</w:t>
            </w:r>
            <w:proofErr w:type="spellEnd"/>
            <w:r w:rsidRPr="005A0EE7">
              <w:rPr>
                <w:sz w:val="20"/>
                <w:szCs w:val="20"/>
              </w:rPr>
              <w:t xml:space="preserve"> (</w:t>
            </w:r>
            <w:proofErr w:type="spellStart"/>
            <w:r w:rsidRPr="005A0EE7">
              <w:rPr>
                <w:sz w:val="20"/>
                <w:szCs w:val="20"/>
              </w:rPr>
              <w:t>фактичний</w:t>
            </w:r>
            <w:proofErr w:type="spellEnd"/>
            <w:r w:rsidRPr="005A0EE7">
              <w:rPr>
                <w:sz w:val="20"/>
                <w:szCs w:val="20"/>
              </w:rPr>
              <w:t xml:space="preserve"> строк </w:t>
            </w:r>
            <w:proofErr w:type="spellStart"/>
            <w:r w:rsidRPr="005A0EE7">
              <w:rPr>
                <w:sz w:val="20"/>
                <w:szCs w:val="20"/>
              </w:rPr>
              <w:t>виконання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яких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був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більший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ніж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зазначено</w:t>
            </w:r>
            <w:proofErr w:type="spellEnd"/>
            <w:r w:rsidRPr="005A0EE7">
              <w:rPr>
                <w:sz w:val="20"/>
                <w:szCs w:val="20"/>
              </w:rPr>
              <w:t xml:space="preserve"> у </w:t>
            </w:r>
            <w:proofErr w:type="spellStart"/>
            <w:r w:rsidRPr="005A0EE7">
              <w:rPr>
                <w:sz w:val="20"/>
                <w:szCs w:val="20"/>
              </w:rPr>
              <w:t>графі</w:t>
            </w:r>
            <w:proofErr w:type="spellEnd"/>
            <w:r w:rsidRPr="005A0EE7">
              <w:rPr>
                <w:sz w:val="20"/>
                <w:szCs w:val="20"/>
              </w:rPr>
              <w:t xml:space="preserve"> 2), шт.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3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Відсоток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послуг</w:t>
            </w:r>
            <w:proofErr w:type="spellEnd"/>
            <w:r w:rsidRPr="005A0EE7">
              <w:rPr>
                <w:sz w:val="20"/>
                <w:szCs w:val="20"/>
              </w:rPr>
              <w:t xml:space="preserve">, </w:t>
            </w:r>
            <w:proofErr w:type="spellStart"/>
            <w:r w:rsidRPr="005A0EE7">
              <w:rPr>
                <w:sz w:val="20"/>
                <w:szCs w:val="20"/>
              </w:rPr>
              <w:t>наданих</w:t>
            </w:r>
            <w:proofErr w:type="spellEnd"/>
            <w:r w:rsidRPr="005A0EE7">
              <w:rPr>
                <w:sz w:val="20"/>
                <w:szCs w:val="20"/>
              </w:rPr>
              <w:t xml:space="preserve"> з </w:t>
            </w:r>
            <w:proofErr w:type="spellStart"/>
            <w:r w:rsidRPr="005A0EE7">
              <w:rPr>
                <w:sz w:val="20"/>
                <w:szCs w:val="20"/>
              </w:rPr>
              <w:t>переви</w:t>
            </w:r>
            <w:proofErr w:type="spellEnd"/>
            <w:r w:rsidRPr="005A0EE7">
              <w:rPr>
                <w:sz w:val="20"/>
                <w:szCs w:val="20"/>
              </w:rPr>
              <w:t>-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Pr="005A0EE7">
              <w:rPr>
                <w:sz w:val="20"/>
                <w:szCs w:val="20"/>
              </w:rPr>
              <w:t>щенням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установ</w:t>
            </w:r>
            <w:proofErr w:type="spellEnd"/>
            <w:r w:rsidRPr="005A0EE7">
              <w:rPr>
                <w:sz w:val="20"/>
                <w:szCs w:val="20"/>
              </w:rPr>
              <w:t>-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Pr="005A0EE7">
              <w:rPr>
                <w:sz w:val="20"/>
                <w:szCs w:val="20"/>
              </w:rPr>
              <w:t>леного</w:t>
            </w:r>
            <w:proofErr w:type="spellEnd"/>
            <w:r w:rsidRPr="005A0EE7">
              <w:rPr>
                <w:sz w:val="20"/>
                <w:szCs w:val="20"/>
              </w:rPr>
              <w:t xml:space="preserve"> строку </w:t>
            </w:r>
            <w:proofErr w:type="spellStart"/>
            <w:r w:rsidRPr="005A0EE7">
              <w:rPr>
                <w:sz w:val="20"/>
                <w:szCs w:val="20"/>
              </w:rPr>
              <w:t>вико</w:t>
            </w:r>
            <w:proofErr w:type="spellEnd"/>
            <w:r w:rsidRPr="005A0EE7">
              <w:rPr>
                <w:sz w:val="20"/>
                <w:szCs w:val="20"/>
              </w:rPr>
              <w:t>-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Pr="005A0EE7">
              <w:rPr>
                <w:sz w:val="20"/>
                <w:szCs w:val="20"/>
              </w:rPr>
              <w:t>нання</w:t>
            </w:r>
            <w:proofErr w:type="spellEnd"/>
            <w:r w:rsidRPr="005A0EE7">
              <w:rPr>
                <w:sz w:val="20"/>
                <w:szCs w:val="20"/>
              </w:rPr>
              <w:t>, %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4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Примітки</w:t>
            </w:r>
            <w:proofErr w:type="spellEnd"/>
          </w:p>
        </w:tc>
      </w:tr>
      <w:tr w:rsidR="00680B55" w:rsidRPr="005A0EE7" w14:paraId="5CF7D50F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6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А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7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Б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8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В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9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A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B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3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C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D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0E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6</w:t>
            </w:r>
          </w:p>
        </w:tc>
      </w:tr>
      <w:tr w:rsidR="00680B55" w:rsidRPr="005A0EE7" w14:paraId="5CF7D519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0" w14:textId="77777777" w:rsidR="00680B55" w:rsidRPr="005A0EE7" w:rsidRDefault="00680B55" w:rsidP="00026AC6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1" w14:textId="77777777" w:rsidR="00680B55" w:rsidRPr="005A0EE7" w:rsidRDefault="00680B55" w:rsidP="00026AC6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Надання</w:t>
            </w:r>
            <w:proofErr w:type="spellEnd"/>
            <w:r w:rsidRPr="005A0EE7">
              <w:rPr>
                <w:sz w:val="20"/>
                <w:szCs w:val="20"/>
              </w:rPr>
              <w:t xml:space="preserve"> договору </w:t>
            </w:r>
            <w:proofErr w:type="spellStart"/>
            <w:r w:rsidRPr="005A0EE7">
              <w:rPr>
                <w:sz w:val="20"/>
                <w:szCs w:val="20"/>
              </w:rPr>
              <w:t>постачання</w:t>
            </w:r>
            <w:proofErr w:type="spellEnd"/>
            <w:r w:rsidRPr="005A0EE7">
              <w:rPr>
                <w:sz w:val="20"/>
                <w:szCs w:val="20"/>
              </w:rPr>
              <w:t xml:space="preserve"> природного газу на </w:t>
            </w:r>
            <w:proofErr w:type="spellStart"/>
            <w:r w:rsidRPr="005A0EE7">
              <w:rPr>
                <w:sz w:val="20"/>
                <w:szCs w:val="20"/>
              </w:rPr>
              <w:t>вимогу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  <w:r w:rsidRPr="005A0EE7">
              <w:rPr>
                <w:sz w:val="20"/>
                <w:szCs w:val="20"/>
              </w:rPr>
              <w:t xml:space="preserve"> (п. 2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2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010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3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 w:rsidR="005A0E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4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не </w:t>
            </w:r>
            <w:proofErr w:type="spellStart"/>
            <w:r w:rsidRPr="005A0EE7">
              <w:rPr>
                <w:sz w:val="20"/>
                <w:szCs w:val="20"/>
              </w:rPr>
              <w:t>більше</w:t>
            </w:r>
            <w:proofErr w:type="spellEnd"/>
            <w:r w:rsidRPr="005A0EE7">
              <w:rPr>
                <w:sz w:val="20"/>
                <w:szCs w:val="20"/>
              </w:rPr>
              <w:t xml:space="preserve"> 10 </w:t>
            </w:r>
            <w:proofErr w:type="spellStart"/>
            <w:r w:rsidRPr="005A0EE7">
              <w:rPr>
                <w:sz w:val="20"/>
                <w:szCs w:val="20"/>
              </w:rPr>
              <w:t>робочих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днів</w:t>
            </w:r>
            <w:proofErr w:type="spellEnd"/>
            <w:r w:rsidRPr="005A0EE7">
              <w:rPr>
                <w:sz w:val="20"/>
                <w:szCs w:val="20"/>
              </w:rPr>
              <w:t xml:space="preserve"> з </w:t>
            </w:r>
            <w:proofErr w:type="spellStart"/>
            <w:r w:rsidRPr="005A0EE7">
              <w:rPr>
                <w:sz w:val="20"/>
                <w:szCs w:val="20"/>
              </w:rPr>
              <w:t>дати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отримання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письмового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lastRenderedPageBreak/>
              <w:t>звернення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5" w14:textId="77777777" w:rsidR="00680B55" w:rsidRPr="005A0EE7" w:rsidRDefault="005A0EE7" w:rsidP="00026A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  <w:r w:rsidR="00680B55" w:rsidRPr="005A0EE7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6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 w:rsidR="005A0E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7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 w:rsidR="005A0EE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8" w14:textId="77777777" w:rsidR="00680B55" w:rsidRPr="005A0EE7" w:rsidRDefault="005A0EE7" w:rsidP="00026A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680B55" w:rsidRPr="005A0EE7">
              <w:rPr>
                <w:sz w:val="20"/>
                <w:szCs w:val="20"/>
              </w:rPr>
              <w:t> </w:t>
            </w:r>
          </w:p>
        </w:tc>
      </w:tr>
      <w:tr w:rsidR="005A0EE7" w:rsidRPr="005A0EE7" w14:paraId="5CF7D523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A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B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Надання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повідомлення</w:t>
            </w:r>
            <w:proofErr w:type="spellEnd"/>
            <w:r w:rsidRPr="005A0EE7">
              <w:rPr>
                <w:sz w:val="20"/>
                <w:szCs w:val="20"/>
              </w:rPr>
              <w:t xml:space="preserve"> про </w:t>
            </w:r>
            <w:proofErr w:type="spellStart"/>
            <w:r w:rsidRPr="005A0EE7">
              <w:rPr>
                <w:sz w:val="20"/>
                <w:szCs w:val="20"/>
              </w:rPr>
              <w:t>намір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змінити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умови</w:t>
            </w:r>
            <w:proofErr w:type="spellEnd"/>
            <w:r w:rsidRPr="005A0EE7">
              <w:rPr>
                <w:sz w:val="20"/>
                <w:szCs w:val="20"/>
              </w:rPr>
              <w:t xml:space="preserve"> договору </w:t>
            </w:r>
            <w:proofErr w:type="spellStart"/>
            <w:r w:rsidRPr="005A0EE7">
              <w:rPr>
                <w:sz w:val="20"/>
                <w:szCs w:val="20"/>
              </w:rPr>
              <w:t>постачання</w:t>
            </w:r>
            <w:proofErr w:type="spellEnd"/>
            <w:r w:rsidRPr="005A0EE7">
              <w:rPr>
                <w:sz w:val="20"/>
                <w:szCs w:val="20"/>
              </w:rPr>
              <w:t xml:space="preserve"> природного газу для </w:t>
            </w:r>
            <w:proofErr w:type="spellStart"/>
            <w:r w:rsidRPr="005A0EE7">
              <w:rPr>
                <w:sz w:val="20"/>
                <w:szCs w:val="20"/>
              </w:rPr>
              <w:t>непобутових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  <w:r w:rsidRPr="005A0EE7">
              <w:rPr>
                <w:sz w:val="20"/>
                <w:szCs w:val="20"/>
              </w:rPr>
              <w:t xml:space="preserve"> (п. 5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C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015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D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5A0EE7">
              <w:rPr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E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до 30 </w:t>
            </w:r>
            <w:proofErr w:type="spellStart"/>
            <w:r w:rsidRPr="005A0EE7">
              <w:rPr>
                <w:sz w:val="20"/>
                <w:szCs w:val="20"/>
              </w:rPr>
              <w:t>днів</w:t>
            </w:r>
            <w:proofErr w:type="spellEnd"/>
            <w:r w:rsidRPr="005A0EE7">
              <w:rPr>
                <w:sz w:val="20"/>
                <w:szCs w:val="20"/>
              </w:rPr>
              <w:t xml:space="preserve"> до </w:t>
            </w:r>
            <w:proofErr w:type="spellStart"/>
            <w:r w:rsidRPr="005A0EE7">
              <w:rPr>
                <w:sz w:val="20"/>
                <w:szCs w:val="20"/>
              </w:rPr>
              <w:t>запланованого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набрання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чинності</w:t>
            </w:r>
            <w:proofErr w:type="spellEnd"/>
            <w:r w:rsidRPr="005A0EE7">
              <w:rPr>
                <w:sz w:val="20"/>
                <w:szCs w:val="20"/>
              </w:rPr>
              <w:t xml:space="preserve"> такими </w:t>
            </w:r>
            <w:proofErr w:type="spellStart"/>
            <w:r w:rsidRPr="005A0EE7">
              <w:rPr>
                <w:sz w:val="20"/>
                <w:szCs w:val="20"/>
              </w:rPr>
              <w:t>змінами</w:t>
            </w:r>
            <w:proofErr w:type="spellEnd"/>
            <w:r w:rsidRPr="005A0EE7">
              <w:rPr>
                <w:sz w:val="20"/>
                <w:szCs w:val="20"/>
              </w:rPr>
              <w:t xml:space="preserve"> (</w:t>
            </w:r>
            <w:proofErr w:type="spellStart"/>
            <w:r w:rsidRPr="005A0EE7">
              <w:rPr>
                <w:sz w:val="20"/>
                <w:szCs w:val="20"/>
              </w:rPr>
              <w:t>крім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ціни</w:t>
            </w:r>
            <w:proofErr w:type="spellEnd"/>
            <w:r w:rsidRPr="005A0EE7">
              <w:rPr>
                <w:sz w:val="20"/>
                <w:szCs w:val="20"/>
              </w:rPr>
              <w:t xml:space="preserve"> на </w:t>
            </w:r>
            <w:proofErr w:type="spellStart"/>
            <w:r w:rsidRPr="005A0EE7">
              <w:rPr>
                <w:sz w:val="20"/>
                <w:szCs w:val="20"/>
              </w:rPr>
              <w:t>природний</w:t>
            </w:r>
            <w:proofErr w:type="spellEnd"/>
            <w:r w:rsidRPr="005A0EE7">
              <w:rPr>
                <w:sz w:val="20"/>
                <w:szCs w:val="20"/>
              </w:rPr>
              <w:t xml:space="preserve"> газ, </w:t>
            </w:r>
            <w:proofErr w:type="spellStart"/>
            <w:r w:rsidRPr="005A0EE7">
              <w:rPr>
                <w:sz w:val="20"/>
                <w:szCs w:val="20"/>
              </w:rPr>
              <w:t>якщо</w:t>
            </w:r>
            <w:proofErr w:type="spellEnd"/>
            <w:r w:rsidRPr="005A0EE7">
              <w:rPr>
                <w:sz w:val="20"/>
                <w:szCs w:val="20"/>
              </w:rPr>
              <w:t xml:space="preserve"> вона </w:t>
            </w:r>
            <w:proofErr w:type="spellStart"/>
            <w:r w:rsidRPr="005A0EE7">
              <w:rPr>
                <w:sz w:val="20"/>
                <w:szCs w:val="20"/>
              </w:rPr>
              <w:t>встановлюється</w:t>
            </w:r>
            <w:proofErr w:type="spellEnd"/>
            <w:r w:rsidRPr="005A0EE7">
              <w:rPr>
                <w:sz w:val="20"/>
                <w:szCs w:val="20"/>
              </w:rPr>
              <w:t xml:space="preserve"> для </w:t>
            </w:r>
            <w:proofErr w:type="spellStart"/>
            <w:r w:rsidRPr="005A0EE7">
              <w:rPr>
                <w:sz w:val="20"/>
                <w:szCs w:val="20"/>
              </w:rPr>
              <w:t>постачальника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відповідними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державними</w:t>
            </w:r>
            <w:proofErr w:type="spellEnd"/>
            <w:r w:rsidRPr="005A0EE7">
              <w:rPr>
                <w:sz w:val="20"/>
                <w:szCs w:val="20"/>
              </w:rPr>
              <w:t xml:space="preserve"> органами)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1F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0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1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2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2D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4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5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Надання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повідомлення</w:t>
            </w:r>
            <w:proofErr w:type="spellEnd"/>
            <w:r w:rsidRPr="005A0EE7">
              <w:rPr>
                <w:sz w:val="20"/>
                <w:szCs w:val="20"/>
              </w:rPr>
              <w:t xml:space="preserve"> (з </w:t>
            </w:r>
            <w:proofErr w:type="spellStart"/>
            <w:r w:rsidRPr="005A0EE7">
              <w:rPr>
                <w:sz w:val="20"/>
                <w:szCs w:val="20"/>
              </w:rPr>
              <w:t>позначкою</w:t>
            </w:r>
            <w:proofErr w:type="spellEnd"/>
            <w:r w:rsidRPr="005A0EE7">
              <w:rPr>
                <w:sz w:val="20"/>
                <w:szCs w:val="20"/>
              </w:rPr>
              <w:t xml:space="preserve"> про </w:t>
            </w:r>
            <w:proofErr w:type="spellStart"/>
            <w:r w:rsidRPr="005A0EE7">
              <w:rPr>
                <w:sz w:val="20"/>
                <w:szCs w:val="20"/>
              </w:rPr>
              <w:t>вручення</w:t>
            </w:r>
            <w:proofErr w:type="spellEnd"/>
            <w:r w:rsidRPr="005A0EE7">
              <w:rPr>
                <w:sz w:val="20"/>
                <w:szCs w:val="20"/>
              </w:rPr>
              <w:t xml:space="preserve">) про </w:t>
            </w:r>
            <w:proofErr w:type="spellStart"/>
            <w:r w:rsidRPr="005A0EE7">
              <w:rPr>
                <w:sz w:val="20"/>
                <w:szCs w:val="20"/>
              </w:rPr>
              <w:t>необхідність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припинення</w:t>
            </w:r>
            <w:proofErr w:type="spellEnd"/>
            <w:r w:rsidRPr="005A0EE7">
              <w:rPr>
                <w:sz w:val="20"/>
                <w:szCs w:val="20"/>
              </w:rPr>
              <w:t xml:space="preserve">/ </w:t>
            </w:r>
            <w:proofErr w:type="spellStart"/>
            <w:r w:rsidRPr="005A0EE7">
              <w:rPr>
                <w:sz w:val="20"/>
                <w:szCs w:val="20"/>
              </w:rPr>
              <w:t>обмеження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газоспоживання</w:t>
            </w:r>
            <w:proofErr w:type="spellEnd"/>
            <w:r w:rsidRPr="005A0EE7">
              <w:rPr>
                <w:sz w:val="20"/>
                <w:szCs w:val="20"/>
              </w:rPr>
              <w:t xml:space="preserve">, у тому </w:t>
            </w:r>
            <w:proofErr w:type="spellStart"/>
            <w:r w:rsidRPr="005A0EE7">
              <w:rPr>
                <w:sz w:val="20"/>
                <w:szCs w:val="20"/>
              </w:rPr>
              <w:t>числі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6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020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7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8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9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A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B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C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37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E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S3.1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2F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для </w:t>
            </w:r>
            <w:proofErr w:type="spellStart"/>
            <w:r w:rsidRPr="005A0EE7">
              <w:rPr>
                <w:sz w:val="20"/>
                <w:szCs w:val="20"/>
              </w:rPr>
              <w:t>непобутових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  <w:r w:rsidRPr="005A0EE7">
              <w:rPr>
                <w:sz w:val="20"/>
                <w:szCs w:val="20"/>
              </w:rPr>
              <w:t xml:space="preserve"> (п. 14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0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025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1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2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не </w:t>
            </w:r>
            <w:proofErr w:type="spellStart"/>
            <w:r w:rsidRPr="005A0EE7">
              <w:rPr>
                <w:sz w:val="20"/>
                <w:szCs w:val="20"/>
              </w:rPr>
              <w:t>менше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ніж</w:t>
            </w:r>
            <w:proofErr w:type="spellEnd"/>
            <w:r w:rsidRPr="005A0EE7">
              <w:rPr>
                <w:sz w:val="20"/>
                <w:szCs w:val="20"/>
              </w:rPr>
              <w:t xml:space="preserve"> за три </w:t>
            </w:r>
            <w:proofErr w:type="spellStart"/>
            <w:r w:rsidRPr="005A0EE7">
              <w:rPr>
                <w:sz w:val="20"/>
                <w:szCs w:val="20"/>
              </w:rPr>
              <w:t>доби</w:t>
            </w:r>
            <w:proofErr w:type="spellEnd"/>
            <w:r w:rsidRPr="005A0EE7">
              <w:rPr>
                <w:sz w:val="20"/>
                <w:szCs w:val="20"/>
              </w:rPr>
              <w:t xml:space="preserve"> (для </w:t>
            </w:r>
            <w:proofErr w:type="spellStart"/>
            <w:r w:rsidRPr="005A0EE7">
              <w:rPr>
                <w:sz w:val="20"/>
                <w:szCs w:val="20"/>
              </w:rPr>
              <w:t>підприємств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металургійної</w:t>
            </w:r>
            <w:proofErr w:type="spellEnd"/>
            <w:r w:rsidRPr="005A0EE7">
              <w:rPr>
                <w:sz w:val="20"/>
                <w:szCs w:val="20"/>
              </w:rPr>
              <w:t xml:space="preserve"> та </w:t>
            </w:r>
            <w:proofErr w:type="spellStart"/>
            <w:r w:rsidRPr="005A0EE7">
              <w:rPr>
                <w:sz w:val="20"/>
                <w:szCs w:val="20"/>
              </w:rPr>
              <w:t>хімічної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промисловості</w:t>
            </w:r>
            <w:proofErr w:type="spellEnd"/>
            <w:r w:rsidRPr="005A0EE7">
              <w:rPr>
                <w:sz w:val="20"/>
                <w:szCs w:val="20"/>
              </w:rPr>
              <w:t xml:space="preserve"> - не </w:t>
            </w:r>
            <w:proofErr w:type="spellStart"/>
            <w:r w:rsidRPr="005A0EE7">
              <w:rPr>
                <w:sz w:val="20"/>
                <w:szCs w:val="20"/>
              </w:rPr>
              <w:t>менше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ніж</w:t>
            </w:r>
            <w:proofErr w:type="spellEnd"/>
            <w:r w:rsidRPr="005A0EE7">
              <w:rPr>
                <w:sz w:val="20"/>
                <w:szCs w:val="20"/>
              </w:rPr>
              <w:t xml:space="preserve"> за 5 </w:t>
            </w:r>
            <w:proofErr w:type="spellStart"/>
            <w:r w:rsidRPr="005A0EE7">
              <w:rPr>
                <w:sz w:val="20"/>
                <w:szCs w:val="20"/>
              </w:rPr>
              <w:t>діб</w:t>
            </w:r>
            <w:proofErr w:type="spellEnd"/>
            <w:r w:rsidRPr="005A0EE7">
              <w:rPr>
                <w:sz w:val="20"/>
                <w:szCs w:val="20"/>
              </w:rPr>
              <w:t xml:space="preserve">) до </w:t>
            </w:r>
            <w:proofErr w:type="spellStart"/>
            <w:r w:rsidRPr="005A0EE7">
              <w:rPr>
                <w:sz w:val="20"/>
                <w:szCs w:val="20"/>
              </w:rPr>
              <w:t>дати</w:t>
            </w:r>
            <w:proofErr w:type="spellEnd"/>
            <w:r w:rsidRPr="005A0EE7">
              <w:rPr>
                <w:sz w:val="20"/>
                <w:szCs w:val="20"/>
              </w:rPr>
              <w:t xml:space="preserve"> такого </w:t>
            </w:r>
            <w:proofErr w:type="spellStart"/>
            <w:r w:rsidRPr="005A0EE7">
              <w:rPr>
                <w:sz w:val="20"/>
                <w:szCs w:val="20"/>
              </w:rPr>
              <w:t>припинення</w:t>
            </w:r>
            <w:proofErr w:type="spellEnd"/>
            <w:r w:rsidRPr="005A0EE7">
              <w:rPr>
                <w:sz w:val="20"/>
                <w:szCs w:val="20"/>
              </w:rPr>
              <w:t>/</w:t>
            </w:r>
            <w:proofErr w:type="spellStart"/>
            <w:r w:rsidRPr="005A0EE7">
              <w:rPr>
                <w:sz w:val="20"/>
                <w:szCs w:val="20"/>
              </w:rPr>
              <w:t>обмеження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3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4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5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6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41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8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S3.2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9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для </w:t>
            </w:r>
            <w:proofErr w:type="spellStart"/>
            <w:r w:rsidRPr="005A0EE7">
              <w:rPr>
                <w:sz w:val="20"/>
                <w:szCs w:val="20"/>
              </w:rPr>
              <w:t>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  <w:r w:rsidRPr="005A0EE7">
              <w:rPr>
                <w:sz w:val="20"/>
                <w:szCs w:val="20"/>
              </w:rPr>
              <w:t xml:space="preserve"> (п. 17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A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030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B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C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не </w:t>
            </w:r>
            <w:proofErr w:type="spellStart"/>
            <w:r w:rsidRPr="005A0EE7">
              <w:rPr>
                <w:sz w:val="20"/>
                <w:szCs w:val="20"/>
              </w:rPr>
              <w:t>менше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ніж</w:t>
            </w:r>
            <w:proofErr w:type="spellEnd"/>
            <w:r w:rsidRPr="005A0EE7">
              <w:rPr>
                <w:sz w:val="20"/>
                <w:szCs w:val="20"/>
              </w:rPr>
              <w:t xml:space="preserve"> за три </w:t>
            </w:r>
            <w:proofErr w:type="spellStart"/>
            <w:r w:rsidRPr="005A0EE7">
              <w:rPr>
                <w:sz w:val="20"/>
                <w:szCs w:val="20"/>
              </w:rPr>
              <w:t>дні</w:t>
            </w:r>
            <w:proofErr w:type="spellEnd"/>
            <w:r w:rsidRPr="005A0EE7">
              <w:rPr>
                <w:sz w:val="20"/>
                <w:szCs w:val="20"/>
              </w:rPr>
              <w:t xml:space="preserve"> до </w:t>
            </w:r>
            <w:proofErr w:type="spellStart"/>
            <w:r w:rsidRPr="005A0EE7">
              <w:rPr>
                <w:sz w:val="20"/>
                <w:szCs w:val="20"/>
              </w:rPr>
              <w:t>дати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припинення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газопостачання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D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E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3F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0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4B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2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3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Усунення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порушення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або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надання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обґрунтованої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відмови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побутовому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споживачу</w:t>
            </w:r>
            <w:proofErr w:type="spellEnd"/>
            <w:r w:rsidRPr="005A0EE7">
              <w:rPr>
                <w:sz w:val="20"/>
                <w:szCs w:val="20"/>
              </w:rPr>
              <w:t xml:space="preserve"> у </w:t>
            </w:r>
            <w:proofErr w:type="spellStart"/>
            <w:r w:rsidRPr="005A0EE7">
              <w:rPr>
                <w:sz w:val="20"/>
                <w:szCs w:val="20"/>
              </w:rPr>
              <w:t>випадку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отримання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постачальником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претензії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  <w:r w:rsidRPr="005A0EE7">
              <w:rPr>
                <w:sz w:val="20"/>
                <w:szCs w:val="20"/>
              </w:rPr>
              <w:t xml:space="preserve"> про </w:t>
            </w:r>
            <w:proofErr w:type="spellStart"/>
            <w:r w:rsidRPr="005A0EE7">
              <w:rPr>
                <w:sz w:val="20"/>
                <w:szCs w:val="20"/>
              </w:rPr>
              <w:t>порушення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постачальником</w:t>
            </w:r>
            <w:proofErr w:type="spellEnd"/>
            <w:r w:rsidRPr="005A0EE7">
              <w:rPr>
                <w:sz w:val="20"/>
                <w:szCs w:val="20"/>
              </w:rPr>
              <w:t xml:space="preserve"> умов </w:t>
            </w:r>
            <w:r w:rsidRPr="005A0EE7">
              <w:rPr>
                <w:color w:val="0000FF"/>
                <w:sz w:val="20"/>
                <w:szCs w:val="20"/>
              </w:rPr>
              <w:t xml:space="preserve">Правил </w:t>
            </w:r>
            <w:proofErr w:type="spellStart"/>
            <w:r w:rsidRPr="005A0EE7">
              <w:rPr>
                <w:color w:val="0000FF"/>
                <w:sz w:val="20"/>
                <w:szCs w:val="20"/>
              </w:rPr>
              <w:t>постачання</w:t>
            </w:r>
            <w:proofErr w:type="spellEnd"/>
            <w:r w:rsidRPr="005A0EE7">
              <w:rPr>
                <w:color w:val="0000FF"/>
                <w:sz w:val="20"/>
                <w:szCs w:val="20"/>
              </w:rPr>
              <w:t xml:space="preserve"> природного газу</w:t>
            </w:r>
            <w:r w:rsidRPr="005A0EE7">
              <w:rPr>
                <w:sz w:val="20"/>
                <w:szCs w:val="20"/>
              </w:rPr>
              <w:t xml:space="preserve"> та договору </w:t>
            </w:r>
            <w:proofErr w:type="spellStart"/>
            <w:r w:rsidRPr="005A0EE7">
              <w:rPr>
                <w:sz w:val="20"/>
                <w:szCs w:val="20"/>
              </w:rPr>
              <w:t>постачання</w:t>
            </w:r>
            <w:proofErr w:type="spellEnd"/>
            <w:r w:rsidRPr="005A0EE7">
              <w:rPr>
                <w:sz w:val="20"/>
                <w:szCs w:val="20"/>
              </w:rPr>
              <w:t xml:space="preserve"> природного газу (п. 28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4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035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5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6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не </w:t>
            </w:r>
            <w:proofErr w:type="spellStart"/>
            <w:r w:rsidRPr="005A0EE7">
              <w:rPr>
                <w:sz w:val="20"/>
                <w:szCs w:val="20"/>
              </w:rPr>
              <w:t>більше</w:t>
            </w:r>
            <w:proofErr w:type="spellEnd"/>
            <w:r w:rsidRPr="005A0EE7">
              <w:rPr>
                <w:sz w:val="20"/>
                <w:szCs w:val="20"/>
              </w:rPr>
              <w:t xml:space="preserve"> 5 </w:t>
            </w:r>
            <w:proofErr w:type="spellStart"/>
            <w:r w:rsidRPr="005A0EE7">
              <w:rPr>
                <w:sz w:val="20"/>
                <w:szCs w:val="20"/>
              </w:rPr>
              <w:t>робочих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днів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7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8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9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A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55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C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D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Розгляд</w:t>
            </w:r>
            <w:proofErr w:type="spellEnd"/>
            <w:r w:rsidRPr="005A0EE7">
              <w:rPr>
                <w:sz w:val="20"/>
                <w:szCs w:val="20"/>
              </w:rPr>
              <w:t xml:space="preserve"> акта-</w:t>
            </w:r>
            <w:proofErr w:type="spellStart"/>
            <w:r w:rsidRPr="005A0EE7">
              <w:rPr>
                <w:sz w:val="20"/>
                <w:szCs w:val="20"/>
              </w:rPr>
              <w:t>претензії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  <w:r w:rsidRPr="005A0EE7">
              <w:rPr>
                <w:sz w:val="20"/>
                <w:szCs w:val="20"/>
              </w:rPr>
              <w:t xml:space="preserve"> про </w:t>
            </w:r>
            <w:proofErr w:type="spellStart"/>
            <w:r w:rsidRPr="005A0EE7">
              <w:rPr>
                <w:sz w:val="20"/>
                <w:szCs w:val="20"/>
              </w:rPr>
              <w:t>відшкодування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збитків</w:t>
            </w:r>
            <w:proofErr w:type="spellEnd"/>
            <w:r w:rsidRPr="005A0EE7">
              <w:rPr>
                <w:sz w:val="20"/>
                <w:szCs w:val="20"/>
              </w:rPr>
              <w:t xml:space="preserve">, у тому </w:t>
            </w:r>
            <w:proofErr w:type="spellStart"/>
            <w:r w:rsidRPr="005A0EE7">
              <w:rPr>
                <w:sz w:val="20"/>
                <w:szCs w:val="20"/>
              </w:rPr>
              <w:t>числі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E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040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4F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5A0EE7">
              <w:rPr>
                <w:sz w:val="20"/>
                <w:szCs w:val="20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0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1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2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3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4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5F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6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S5.1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7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для </w:t>
            </w:r>
            <w:proofErr w:type="spellStart"/>
            <w:r w:rsidRPr="005A0EE7">
              <w:rPr>
                <w:sz w:val="20"/>
                <w:szCs w:val="20"/>
              </w:rPr>
              <w:t>непобутових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  <w:r w:rsidRPr="005A0EE7">
              <w:rPr>
                <w:sz w:val="20"/>
                <w:szCs w:val="20"/>
              </w:rPr>
              <w:t xml:space="preserve"> (п. 5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VI*)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8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9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5A0EE7">
              <w:rPr>
                <w:sz w:val="20"/>
                <w:szCs w:val="20"/>
              </w:rPr>
              <w:t> 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A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не </w:t>
            </w:r>
            <w:proofErr w:type="spellStart"/>
            <w:r w:rsidRPr="005A0EE7">
              <w:rPr>
                <w:sz w:val="20"/>
                <w:szCs w:val="20"/>
              </w:rPr>
              <w:t>більше</w:t>
            </w:r>
            <w:proofErr w:type="spellEnd"/>
            <w:r w:rsidRPr="005A0EE7">
              <w:rPr>
                <w:sz w:val="20"/>
                <w:szCs w:val="20"/>
              </w:rPr>
              <w:t xml:space="preserve"> 20 </w:t>
            </w:r>
            <w:proofErr w:type="spellStart"/>
            <w:r w:rsidRPr="005A0EE7">
              <w:rPr>
                <w:sz w:val="20"/>
                <w:szCs w:val="20"/>
              </w:rPr>
              <w:t>робочих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днів</w:t>
            </w:r>
            <w:proofErr w:type="spellEnd"/>
            <w:r w:rsidRPr="005A0EE7">
              <w:rPr>
                <w:sz w:val="20"/>
                <w:szCs w:val="20"/>
              </w:rPr>
              <w:t xml:space="preserve"> з моменту </w:t>
            </w:r>
            <w:proofErr w:type="spellStart"/>
            <w:r w:rsidRPr="005A0EE7">
              <w:rPr>
                <w:sz w:val="20"/>
                <w:szCs w:val="20"/>
              </w:rPr>
              <w:t>отримання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поштового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відправлення</w:t>
            </w:r>
            <w:proofErr w:type="spellEnd"/>
            <w:r w:rsidRPr="005A0EE7">
              <w:rPr>
                <w:sz w:val="20"/>
                <w:szCs w:val="20"/>
              </w:rPr>
              <w:t xml:space="preserve"> з </w:t>
            </w:r>
            <w:proofErr w:type="spellStart"/>
            <w:r w:rsidRPr="005A0EE7">
              <w:rPr>
                <w:sz w:val="20"/>
                <w:szCs w:val="20"/>
              </w:rPr>
              <w:t>позначкою</w:t>
            </w:r>
            <w:proofErr w:type="spellEnd"/>
            <w:r w:rsidRPr="005A0EE7">
              <w:rPr>
                <w:sz w:val="20"/>
                <w:szCs w:val="20"/>
              </w:rPr>
              <w:t xml:space="preserve"> про </w:t>
            </w:r>
            <w:proofErr w:type="spellStart"/>
            <w:r w:rsidRPr="005A0EE7">
              <w:rPr>
                <w:sz w:val="20"/>
                <w:szCs w:val="20"/>
              </w:rPr>
              <w:t>вручення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B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C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D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5E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69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0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S5.2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1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для </w:t>
            </w:r>
            <w:proofErr w:type="spellStart"/>
            <w:r w:rsidRPr="005A0EE7">
              <w:rPr>
                <w:sz w:val="20"/>
                <w:szCs w:val="20"/>
              </w:rPr>
              <w:t>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  <w:r w:rsidRPr="005A0EE7">
              <w:rPr>
                <w:sz w:val="20"/>
                <w:szCs w:val="20"/>
              </w:rPr>
              <w:t xml:space="preserve"> (п. 8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VI*)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2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3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5A0E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D564" w14:textId="77777777" w:rsidR="005A0EE7" w:rsidRPr="005A0EE7" w:rsidRDefault="005A0EE7" w:rsidP="005A0EE7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5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6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7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8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73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A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B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Письмове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звернення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непобутового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  <w:r w:rsidRPr="005A0EE7">
              <w:rPr>
                <w:sz w:val="20"/>
                <w:szCs w:val="20"/>
              </w:rPr>
              <w:t xml:space="preserve"> (п. 19 </w:t>
            </w:r>
            <w:proofErr w:type="spellStart"/>
            <w:r w:rsidRPr="005A0EE7">
              <w:rPr>
                <w:sz w:val="20"/>
                <w:szCs w:val="20"/>
              </w:rPr>
              <w:t>розділу</w:t>
            </w:r>
            <w:proofErr w:type="spellEnd"/>
            <w:r w:rsidRPr="005A0EE7">
              <w:rPr>
                <w:sz w:val="20"/>
                <w:szCs w:val="20"/>
              </w:rPr>
              <w:t xml:space="preserve"> II), </w:t>
            </w:r>
            <w:proofErr w:type="spellStart"/>
            <w:r w:rsidRPr="005A0EE7">
              <w:rPr>
                <w:sz w:val="20"/>
                <w:szCs w:val="20"/>
              </w:rPr>
              <w:t>зокрема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C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045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D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E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до одного </w:t>
            </w:r>
            <w:proofErr w:type="spellStart"/>
            <w:r w:rsidRPr="005A0EE7">
              <w:rPr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6F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0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1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2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7D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4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S6.1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5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скарги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щодо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якості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обслуговування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непобутових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6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050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7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8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до одного </w:t>
            </w:r>
            <w:proofErr w:type="spellStart"/>
            <w:r w:rsidRPr="005A0EE7">
              <w:rPr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9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A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B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C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87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E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lastRenderedPageBreak/>
              <w:t>S7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7F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Письмове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звернення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побутового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споживача</w:t>
            </w:r>
            <w:proofErr w:type="spellEnd"/>
            <w:r w:rsidRPr="005A0EE7">
              <w:rPr>
                <w:sz w:val="20"/>
                <w:szCs w:val="20"/>
              </w:rPr>
              <w:t xml:space="preserve"> (</w:t>
            </w:r>
            <w:proofErr w:type="spellStart"/>
            <w:r w:rsidRPr="005A0EE7">
              <w:rPr>
                <w:sz w:val="20"/>
                <w:szCs w:val="20"/>
              </w:rPr>
              <w:t>громадян</w:t>
            </w:r>
            <w:proofErr w:type="spellEnd"/>
            <w:r w:rsidRPr="005A0EE7">
              <w:rPr>
                <w:sz w:val="20"/>
                <w:szCs w:val="20"/>
              </w:rPr>
              <w:t>(</w:t>
            </w:r>
            <w:proofErr w:type="spellStart"/>
            <w:r w:rsidRPr="005A0EE7">
              <w:rPr>
                <w:sz w:val="20"/>
                <w:szCs w:val="20"/>
              </w:rPr>
              <w:t>ина</w:t>
            </w:r>
            <w:proofErr w:type="spellEnd"/>
            <w:r w:rsidRPr="005A0EE7">
              <w:rPr>
                <w:sz w:val="20"/>
                <w:szCs w:val="20"/>
              </w:rPr>
              <w:t>)) (</w:t>
            </w:r>
            <w:proofErr w:type="spellStart"/>
            <w:r w:rsidRPr="005A0EE7">
              <w:rPr>
                <w:sz w:val="20"/>
                <w:szCs w:val="20"/>
              </w:rPr>
              <w:t>стаття</w:t>
            </w:r>
            <w:proofErr w:type="spellEnd"/>
            <w:r w:rsidRPr="005A0EE7">
              <w:rPr>
                <w:sz w:val="20"/>
                <w:szCs w:val="20"/>
              </w:rPr>
              <w:t xml:space="preserve"> 20**), </w:t>
            </w:r>
            <w:proofErr w:type="spellStart"/>
            <w:r w:rsidRPr="005A0EE7">
              <w:rPr>
                <w:sz w:val="20"/>
                <w:szCs w:val="20"/>
              </w:rPr>
              <w:t>зокрема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0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055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1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2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до одного </w:t>
            </w:r>
            <w:proofErr w:type="spellStart"/>
            <w:r w:rsidRPr="005A0EE7">
              <w:rPr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3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4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5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6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  <w:tr w:rsidR="005A0EE7" w:rsidRPr="005A0EE7" w14:paraId="5CF7D591" w14:textId="77777777" w:rsidTr="005A0EE7">
        <w:trPr>
          <w:tblCellSpacing w:w="22" w:type="dxa"/>
          <w:jc w:val="center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8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S7.1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9" w14:textId="77777777" w:rsidR="005A0EE7" w:rsidRPr="005A0EE7" w:rsidRDefault="005A0EE7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скарги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щодо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якості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обслуговування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побутових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споживачів</w:t>
            </w:r>
            <w:proofErr w:type="spellEnd"/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A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060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B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C" w14:textId="77777777" w:rsidR="005A0EE7" w:rsidRPr="005A0EE7" w:rsidRDefault="005A0EE7" w:rsidP="005A0EE7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 xml:space="preserve">до одного </w:t>
            </w:r>
            <w:proofErr w:type="spellStart"/>
            <w:r w:rsidRPr="005A0EE7">
              <w:rPr>
                <w:sz w:val="20"/>
                <w:szCs w:val="20"/>
              </w:rPr>
              <w:t>місяця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D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E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8F" w14:textId="77777777" w:rsidR="005A0EE7" w:rsidRPr="00FC751B" w:rsidRDefault="005A0EE7" w:rsidP="005A0EE7">
            <w:pPr>
              <w:jc w:val="center"/>
            </w:pPr>
            <w:r w:rsidRPr="00FC751B">
              <w:t>-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7D590" w14:textId="77777777" w:rsidR="005A0EE7" w:rsidRDefault="005A0EE7" w:rsidP="005A0EE7">
            <w:pPr>
              <w:jc w:val="center"/>
            </w:pPr>
            <w:r w:rsidRPr="00FC751B">
              <w:t>-</w:t>
            </w:r>
          </w:p>
        </w:tc>
      </w:tr>
    </w:tbl>
    <w:p w14:paraId="5CF7D592" w14:textId="77777777" w:rsidR="00680B55" w:rsidRPr="005A0EE7" w:rsidRDefault="00680B55" w:rsidP="00680B55">
      <w:pPr>
        <w:rPr>
          <w:rFonts w:eastAsia="Times New Roman"/>
          <w:sz w:val="20"/>
          <w:szCs w:val="20"/>
        </w:rPr>
      </w:pPr>
      <w:r w:rsidRPr="005A0EE7">
        <w:rPr>
          <w:rFonts w:eastAsia="Times New Roman"/>
          <w:sz w:val="20"/>
          <w:szCs w:val="20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680B55" w:rsidRPr="005A0EE7" w14:paraId="5CF7D595" w14:textId="77777777" w:rsidTr="00026AC6">
        <w:trPr>
          <w:tblCellSpacing w:w="22" w:type="dxa"/>
          <w:jc w:val="center"/>
        </w:trPr>
        <w:tc>
          <w:tcPr>
            <w:tcW w:w="5000" w:type="pct"/>
            <w:hideMark/>
          </w:tcPr>
          <w:p w14:paraId="5CF7D593" w14:textId="77777777" w:rsidR="0051691E" w:rsidRPr="0051691E" w:rsidRDefault="00680B55" w:rsidP="0051691E">
            <w:pPr>
              <w:rPr>
                <w:sz w:val="20"/>
                <w:szCs w:val="20"/>
              </w:rPr>
            </w:pPr>
            <w:r w:rsidRPr="005A0EE7">
              <w:t>____________</w:t>
            </w:r>
            <w:r w:rsidRPr="005A0EE7">
              <w:br/>
            </w:r>
            <w:r w:rsidRPr="0051691E">
              <w:rPr>
                <w:sz w:val="20"/>
                <w:szCs w:val="20"/>
              </w:rPr>
              <w:t xml:space="preserve">* Правила </w:t>
            </w:r>
            <w:proofErr w:type="spellStart"/>
            <w:r w:rsidRPr="0051691E">
              <w:rPr>
                <w:sz w:val="20"/>
                <w:szCs w:val="20"/>
              </w:rPr>
              <w:t>постачання</w:t>
            </w:r>
            <w:proofErr w:type="spellEnd"/>
            <w:r w:rsidRPr="0051691E">
              <w:rPr>
                <w:sz w:val="20"/>
                <w:szCs w:val="20"/>
              </w:rPr>
              <w:t xml:space="preserve"> природного газу, </w:t>
            </w:r>
            <w:proofErr w:type="spellStart"/>
            <w:r w:rsidRPr="0051691E">
              <w:rPr>
                <w:sz w:val="20"/>
                <w:szCs w:val="20"/>
              </w:rPr>
              <w:t>затверджені</w:t>
            </w:r>
            <w:proofErr w:type="spellEnd"/>
            <w:r w:rsidRPr="0051691E">
              <w:rPr>
                <w:sz w:val="20"/>
                <w:szCs w:val="20"/>
              </w:rPr>
              <w:t xml:space="preserve"> </w:t>
            </w:r>
            <w:proofErr w:type="spellStart"/>
            <w:r w:rsidRPr="0051691E">
              <w:rPr>
                <w:color w:val="0000FF"/>
                <w:sz w:val="20"/>
                <w:szCs w:val="20"/>
              </w:rPr>
              <w:t>постановою</w:t>
            </w:r>
            <w:proofErr w:type="spellEnd"/>
            <w:r w:rsidRPr="0051691E">
              <w:rPr>
                <w:color w:val="0000FF"/>
                <w:sz w:val="20"/>
                <w:szCs w:val="20"/>
              </w:rPr>
              <w:t xml:space="preserve"> НКРЕКП </w:t>
            </w:r>
            <w:proofErr w:type="spellStart"/>
            <w:r w:rsidRPr="0051691E">
              <w:rPr>
                <w:color w:val="0000FF"/>
                <w:sz w:val="20"/>
                <w:szCs w:val="20"/>
              </w:rPr>
              <w:t>від</w:t>
            </w:r>
            <w:proofErr w:type="spellEnd"/>
            <w:r w:rsidRPr="0051691E">
              <w:rPr>
                <w:color w:val="0000FF"/>
                <w:sz w:val="20"/>
                <w:szCs w:val="20"/>
              </w:rPr>
              <w:t xml:space="preserve"> 30 вересня 2015 року N 2496</w:t>
            </w:r>
            <w:r w:rsidRPr="0051691E">
              <w:rPr>
                <w:sz w:val="20"/>
                <w:szCs w:val="20"/>
              </w:rPr>
              <w:t xml:space="preserve">, </w:t>
            </w:r>
            <w:proofErr w:type="spellStart"/>
            <w:r w:rsidRPr="0051691E">
              <w:rPr>
                <w:sz w:val="20"/>
                <w:szCs w:val="20"/>
              </w:rPr>
              <w:t>зареєстровані</w:t>
            </w:r>
            <w:proofErr w:type="spellEnd"/>
            <w:r w:rsidRPr="0051691E">
              <w:rPr>
                <w:sz w:val="20"/>
                <w:szCs w:val="20"/>
              </w:rPr>
              <w:t xml:space="preserve"> у </w:t>
            </w:r>
            <w:proofErr w:type="spellStart"/>
            <w:r w:rsidRPr="0051691E">
              <w:rPr>
                <w:sz w:val="20"/>
                <w:szCs w:val="20"/>
              </w:rPr>
              <w:t>Міністерстві</w:t>
            </w:r>
            <w:proofErr w:type="spellEnd"/>
            <w:r w:rsidRPr="0051691E">
              <w:rPr>
                <w:sz w:val="20"/>
                <w:szCs w:val="20"/>
              </w:rPr>
              <w:t xml:space="preserve"> </w:t>
            </w:r>
            <w:proofErr w:type="spellStart"/>
            <w:r w:rsidRPr="0051691E">
              <w:rPr>
                <w:sz w:val="20"/>
                <w:szCs w:val="20"/>
              </w:rPr>
              <w:t>юстиції</w:t>
            </w:r>
            <w:proofErr w:type="spellEnd"/>
            <w:r w:rsidRPr="0051691E">
              <w:rPr>
                <w:sz w:val="20"/>
                <w:szCs w:val="20"/>
              </w:rPr>
              <w:t xml:space="preserve"> </w:t>
            </w:r>
            <w:proofErr w:type="spellStart"/>
            <w:r w:rsidRPr="0051691E">
              <w:rPr>
                <w:sz w:val="20"/>
                <w:szCs w:val="20"/>
              </w:rPr>
              <w:t>України</w:t>
            </w:r>
            <w:proofErr w:type="spellEnd"/>
            <w:r w:rsidRPr="0051691E">
              <w:rPr>
                <w:sz w:val="20"/>
                <w:szCs w:val="20"/>
              </w:rPr>
              <w:t xml:space="preserve"> 06 лист</w:t>
            </w:r>
            <w:r w:rsidR="0051691E" w:rsidRPr="0051691E">
              <w:rPr>
                <w:sz w:val="20"/>
                <w:szCs w:val="20"/>
              </w:rPr>
              <w:t>опада 2015 року за N 1382/27827</w:t>
            </w:r>
          </w:p>
          <w:p w14:paraId="5CF7D594" w14:textId="77777777" w:rsidR="00680B55" w:rsidRPr="005A0EE7" w:rsidRDefault="00680B55" w:rsidP="0051691E">
            <w:r w:rsidRPr="0051691E">
              <w:rPr>
                <w:sz w:val="20"/>
                <w:szCs w:val="20"/>
              </w:rPr>
              <w:t xml:space="preserve">** </w:t>
            </w:r>
            <w:r w:rsidRPr="0051691E">
              <w:rPr>
                <w:color w:val="0000FF"/>
                <w:sz w:val="20"/>
                <w:szCs w:val="20"/>
              </w:rPr>
              <w:t xml:space="preserve">Закон </w:t>
            </w:r>
            <w:proofErr w:type="spellStart"/>
            <w:r w:rsidRPr="0051691E">
              <w:rPr>
                <w:color w:val="0000FF"/>
                <w:sz w:val="20"/>
                <w:szCs w:val="20"/>
              </w:rPr>
              <w:t>України</w:t>
            </w:r>
            <w:proofErr w:type="spellEnd"/>
            <w:r w:rsidRPr="0051691E">
              <w:rPr>
                <w:color w:val="0000FF"/>
                <w:sz w:val="20"/>
                <w:szCs w:val="20"/>
              </w:rPr>
              <w:t xml:space="preserve"> "Про </w:t>
            </w:r>
            <w:proofErr w:type="spellStart"/>
            <w:r w:rsidRPr="0051691E">
              <w:rPr>
                <w:color w:val="0000FF"/>
                <w:sz w:val="20"/>
                <w:szCs w:val="20"/>
              </w:rPr>
              <w:t>звернення</w:t>
            </w:r>
            <w:proofErr w:type="spellEnd"/>
            <w:r w:rsidRPr="0051691E">
              <w:rPr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51691E">
              <w:rPr>
                <w:color w:val="0000FF"/>
                <w:sz w:val="20"/>
                <w:szCs w:val="20"/>
              </w:rPr>
              <w:t>громадян</w:t>
            </w:r>
            <w:proofErr w:type="spellEnd"/>
            <w:r w:rsidRPr="0051691E">
              <w:rPr>
                <w:color w:val="0000FF"/>
                <w:sz w:val="20"/>
                <w:szCs w:val="20"/>
              </w:rPr>
              <w:t>"</w:t>
            </w:r>
            <w:r w:rsidRPr="0051691E">
              <w:rPr>
                <w:sz w:val="20"/>
                <w:szCs w:val="20"/>
              </w:rPr>
              <w:t>.</w:t>
            </w:r>
          </w:p>
        </w:tc>
      </w:tr>
    </w:tbl>
    <w:p w14:paraId="5CF7D596" w14:textId="77777777" w:rsidR="00680B55" w:rsidRPr="005A0EE7" w:rsidRDefault="00680B55" w:rsidP="00680B55">
      <w:pPr>
        <w:rPr>
          <w:rFonts w:eastAsia="Times New Roman"/>
          <w:sz w:val="20"/>
          <w:szCs w:val="20"/>
        </w:rPr>
      </w:pP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81"/>
        <w:gridCol w:w="3009"/>
        <w:gridCol w:w="4810"/>
      </w:tblGrid>
      <w:tr w:rsidR="00680B55" w:rsidRPr="005A0EE7" w14:paraId="5CF7D59A" w14:textId="77777777" w:rsidTr="00026AC6">
        <w:trPr>
          <w:tblCellSpacing w:w="22" w:type="dxa"/>
          <w:jc w:val="center"/>
        </w:trPr>
        <w:tc>
          <w:tcPr>
            <w:tcW w:w="2400" w:type="pct"/>
            <w:hideMark/>
          </w:tcPr>
          <w:p w14:paraId="5CF7D597" w14:textId="77777777" w:rsidR="00680B55" w:rsidRPr="005A0EE7" w:rsidRDefault="00680B55" w:rsidP="00026AC6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Керівник</w:t>
            </w:r>
            <w:proofErr w:type="spellEnd"/>
            <w:r w:rsidRPr="005A0EE7">
              <w:rPr>
                <w:sz w:val="20"/>
                <w:szCs w:val="20"/>
              </w:rPr>
              <w:t xml:space="preserve"> (</w:t>
            </w:r>
            <w:proofErr w:type="spellStart"/>
            <w:r w:rsidRPr="005A0EE7">
              <w:rPr>
                <w:sz w:val="20"/>
                <w:szCs w:val="20"/>
              </w:rPr>
              <w:t>власник</w:t>
            </w:r>
            <w:proofErr w:type="spellEnd"/>
            <w:r w:rsidRPr="005A0EE7">
              <w:rPr>
                <w:sz w:val="20"/>
                <w:szCs w:val="20"/>
              </w:rPr>
              <w:t xml:space="preserve">) </w:t>
            </w:r>
            <w:proofErr w:type="spellStart"/>
            <w:r w:rsidRPr="005A0EE7">
              <w:rPr>
                <w:sz w:val="20"/>
                <w:szCs w:val="20"/>
              </w:rPr>
              <w:t>суб'єкта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1000" w:type="pct"/>
            <w:hideMark/>
          </w:tcPr>
          <w:p w14:paraId="5CF7D598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____________</w:t>
            </w:r>
            <w:r w:rsidRPr="005A0EE7">
              <w:rPr>
                <w:sz w:val="20"/>
                <w:szCs w:val="20"/>
              </w:rPr>
              <w:br/>
              <w:t>(</w:t>
            </w:r>
            <w:proofErr w:type="spellStart"/>
            <w:r w:rsidRPr="005A0EE7">
              <w:rPr>
                <w:sz w:val="20"/>
                <w:szCs w:val="20"/>
              </w:rPr>
              <w:t>підпис</w:t>
            </w:r>
            <w:proofErr w:type="spellEnd"/>
            <w:r w:rsidRPr="005A0EE7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hideMark/>
          </w:tcPr>
          <w:p w14:paraId="5CF7D599" w14:textId="77777777" w:rsidR="00680B55" w:rsidRPr="005A0EE7" w:rsidRDefault="008A79CD" w:rsidP="008A79CD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  <w:u w:val="single"/>
                <w:lang w:val="uk-UA"/>
              </w:rPr>
              <w:t>Парінов</w:t>
            </w:r>
            <w:proofErr w:type="spellEnd"/>
            <w:r>
              <w:rPr>
                <w:sz w:val="28"/>
                <w:szCs w:val="28"/>
                <w:u w:val="single"/>
                <w:lang w:val="uk-UA"/>
              </w:rPr>
              <w:t xml:space="preserve"> М.С.</w:t>
            </w:r>
            <w:r w:rsidR="00680B55" w:rsidRPr="005A0EE7">
              <w:rPr>
                <w:sz w:val="20"/>
                <w:szCs w:val="20"/>
              </w:rPr>
              <w:br/>
              <w:t>(П. І. Б.)</w:t>
            </w:r>
          </w:p>
        </w:tc>
      </w:tr>
      <w:tr w:rsidR="00680B55" w:rsidRPr="005A0EE7" w14:paraId="5CF7D59E" w14:textId="77777777" w:rsidTr="00026AC6">
        <w:trPr>
          <w:tblCellSpacing w:w="22" w:type="dxa"/>
          <w:jc w:val="center"/>
        </w:trPr>
        <w:tc>
          <w:tcPr>
            <w:tcW w:w="2400" w:type="pct"/>
            <w:hideMark/>
          </w:tcPr>
          <w:p w14:paraId="5CF7D59B" w14:textId="77777777" w:rsidR="00680B55" w:rsidRPr="005A0EE7" w:rsidRDefault="00680B55" w:rsidP="00026AC6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Виконавець</w:t>
            </w:r>
            <w:proofErr w:type="spellEnd"/>
          </w:p>
        </w:tc>
        <w:tc>
          <w:tcPr>
            <w:tcW w:w="1000" w:type="pct"/>
            <w:hideMark/>
          </w:tcPr>
          <w:p w14:paraId="5CF7D59C" w14:textId="77777777" w:rsidR="00680B55" w:rsidRPr="005A0EE7" w:rsidRDefault="00680B55" w:rsidP="00026AC6">
            <w:pPr>
              <w:pStyle w:val="a3"/>
              <w:jc w:val="center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____________</w:t>
            </w:r>
            <w:r w:rsidRPr="005A0EE7">
              <w:rPr>
                <w:sz w:val="20"/>
                <w:szCs w:val="20"/>
              </w:rPr>
              <w:br/>
              <w:t>(</w:t>
            </w:r>
            <w:proofErr w:type="spellStart"/>
            <w:r w:rsidRPr="005A0EE7">
              <w:rPr>
                <w:sz w:val="20"/>
                <w:szCs w:val="20"/>
              </w:rPr>
              <w:t>підпис</w:t>
            </w:r>
            <w:proofErr w:type="spellEnd"/>
            <w:r w:rsidRPr="005A0EE7">
              <w:rPr>
                <w:sz w:val="20"/>
                <w:szCs w:val="20"/>
              </w:rPr>
              <w:t>)</w:t>
            </w:r>
          </w:p>
        </w:tc>
        <w:tc>
          <w:tcPr>
            <w:tcW w:w="1600" w:type="pct"/>
            <w:hideMark/>
          </w:tcPr>
          <w:p w14:paraId="5CF7D59D" w14:textId="77777777" w:rsidR="00680B55" w:rsidRPr="005A0EE7" w:rsidRDefault="00F34039" w:rsidP="00026A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Руднєва Н</w:t>
            </w:r>
            <w:r w:rsidR="005A0EE7" w:rsidRPr="005A0EE7">
              <w:rPr>
                <w:sz w:val="28"/>
                <w:szCs w:val="28"/>
                <w:u w:val="single"/>
                <w:lang w:val="uk-UA"/>
              </w:rPr>
              <w:t>.С</w:t>
            </w:r>
            <w:r w:rsidR="005A0EE7">
              <w:rPr>
                <w:sz w:val="28"/>
                <w:szCs w:val="28"/>
                <w:lang w:val="uk-UA"/>
              </w:rPr>
              <w:t>.</w:t>
            </w:r>
            <w:r w:rsidR="00680B55" w:rsidRPr="005A0EE7">
              <w:rPr>
                <w:sz w:val="20"/>
                <w:szCs w:val="20"/>
              </w:rPr>
              <w:br/>
              <w:t>(П. І. Б.)</w:t>
            </w:r>
          </w:p>
        </w:tc>
      </w:tr>
    </w:tbl>
    <w:p w14:paraId="5CF7D59F" w14:textId="77777777" w:rsidR="00680B55" w:rsidRPr="005A0EE7" w:rsidRDefault="00680B55" w:rsidP="00680B55">
      <w:pPr>
        <w:rPr>
          <w:rFonts w:eastAsia="Times New Roman"/>
          <w:sz w:val="20"/>
          <w:szCs w:val="20"/>
        </w:rPr>
      </w:pPr>
      <w:r w:rsidRPr="005A0EE7">
        <w:rPr>
          <w:rFonts w:eastAsia="Times New Roman"/>
          <w:sz w:val="20"/>
          <w:szCs w:val="20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2"/>
        <w:gridCol w:w="3898"/>
        <w:gridCol w:w="7330"/>
      </w:tblGrid>
      <w:tr w:rsidR="00680B55" w:rsidRPr="005A0EE7" w14:paraId="5CF7D5A3" w14:textId="77777777" w:rsidTr="00026AC6">
        <w:trPr>
          <w:tblCellSpacing w:w="22" w:type="dxa"/>
          <w:jc w:val="center"/>
        </w:trPr>
        <w:tc>
          <w:tcPr>
            <w:tcW w:w="1250" w:type="pct"/>
            <w:hideMark/>
          </w:tcPr>
          <w:p w14:paraId="5CF7D5A0" w14:textId="77777777" w:rsidR="00680B55" w:rsidRPr="005A0EE7" w:rsidRDefault="00680B55" w:rsidP="005A0EE7">
            <w:pPr>
              <w:pStyle w:val="a3"/>
              <w:rPr>
                <w:sz w:val="20"/>
                <w:szCs w:val="20"/>
                <w:lang w:val="en-US"/>
              </w:rPr>
            </w:pPr>
            <w:r w:rsidRPr="005A0EE7">
              <w:rPr>
                <w:sz w:val="20"/>
                <w:szCs w:val="20"/>
              </w:rPr>
              <w:t>Телефон:</w:t>
            </w:r>
            <w:r w:rsidRPr="005A0EE7">
              <w:rPr>
                <w:sz w:val="20"/>
                <w:szCs w:val="20"/>
              </w:rPr>
              <w:br/>
            </w:r>
            <w:r w:rsidR="005A0EE7">
              <w:rPr>
                <w:sz w:val="20"/>
                <w:szCs w:val="20"/>
                <w:lang w:val="en-US"/>
              </w:rPr>
              <w:t>(044)581-93-69</w:t>
            </w:r>
          </w:p>
        </w:tc>
        <w:tc>
          <w:tcPr>
            <w:tcW w:w="1300" w:type="pct"/>
            <w:hideMark/>
          </w:tcPr>
          <w:p w14:paraId="5CF7D5A1" w14:textId="77777777" w:rsidR="00680B55" w:rsidRPr="005A0EE7" w:rsidRDefault="00680B55" w:rsidP="00026AC6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Факс:</w:t>
            </w:r>
            <w:r w:rsidRPr="005A0EE7">
              <w:rPr>
                <w:sz w:val="20"/>
                <w:szCs w:val="20"/>
              </w:rPr>
              <w:br/>
              <w:t>______________________</w:t>
            </w:r>
          </w:p>
        </w:tc>
        <w:tc>
          <w:tcPr>
            <w:tcW w:w="2450" w:type="pct"/>
            <w:hideMark/>
          </w:tcPr>
          <w:p w14:paraId="5CF7D5A2" w14:textId="77777777" w:rsidR="00680B55" w:rsidRPr="005A0EE7" w:rsidRDefault="00680B55" w:rsidP="005A0EE7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Електронна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пошта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="0050059F" w:rsidRPr="0050059F">
              <w:rPr>
                <w:sz w:val="20"/>
                <w:szCs w:val="20"/>
                <w:lang w:val="en-US"/>
              </w:rPr>
              <w:t>RudnevaNS</w:t>
            </w:r>
            <w:proofErr w:type="spellEnd"/>
            <w:r w:rsidR="0050059F" w:rsidRPr="0050059F">
              <w:rPr>
                <w:sz w:val="20"/>
                <w:szCs w:val="20"/>
              </w:rPr>
              <w:t>@</w:t>
            </w:r>
            <w:r w:rsidR="0050059F" w:rsidRPr="0050059F">
              <w:rPr>
                <w:sz w:val="20"/>
                <w:szCs w:val="20"/>
                <w:lang w:val="en-US"/>
              </w:rPr>
              <w:t>d</w:t>
            </w:r>
            <w:r w:rsidR="0050059F" w:rsidRPr="0050059F">
              <w:rPr>
                <w:sz w:val="20"/>
                <w:szCs w:val="20"/>
              </w:rPr>
              <w:t>.</w:t>
            </w:r>
            <w:r w:rsidR="0050059F" w:rsidRPr="0050059F">
              <w:rPr>
                <w:sz w:val="20"/>
                <w:szCs w:val="20"/>
                <w:lang w:val="en-US"/>
              </w:rPr>
              <w:t>trading</w:t>
            </w:r>
          </w:p>
        </w:tc>
      </w:tr>
    </w:tbl>
    <w:p w14:paraId="5CF7D5A4" w14:textId="77777777" w:rsidR="00680B55" w:rsidRPr="005A0EE7" w:rsidRDefault="00680B55" w:rsidP="00680B55">
      <w:pPr>
        <w:rPr>
          <w:rFonts w:eastAsia="Times New Roman"/>
          <w:sz w:val="20"/>
          <w:szCs w:val="20"/>
        </w:rPr>
      </w:pPr>
      <w:r w:rsidRPr="005A0EE7">
        <w:rPr>
          <w:rFonts w:eastAsia="Times New Roman"/>
          <w:sz w:val="20"/>
          <w:szCs w:val="20"/>
        </w:rPr>
        <w:br w:type="textWrapping" w:clear="all"/>
      </w:r>
    </w:p>
    <w:p w14:paraId="5CF7D5A5" w14:textId="77777777" w:rsidR="00680B55" w:rsidRPr="005A0EE7" w:rsidRDefault="00680B55">
      <w:pPr>
        <w:rPr>
          <w:sz w:val="20"/>
          <w:szCs w:val="20"/>
        </w:rPr>
      </w:pPr>
    </w:p>
    <w:sectPr w:rsidR="00680B55" w:rsidRPr="005A0EE7" w:rsidSect="004B542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55"/>
    <w:rsid w:val="001A5A15"/>
    <w:rsid w:val="001B314E"/>
    <w:rsid w:val="00226B3B"/>
    <w:rsid w:val="004B5427"/>
    <w:rsid w:val="0050059F"/>
    <w:rsid w:val="0051691E"/>
    <w:rsid w:val="005A0EE7"/>
    <w:rsid w:val="00680B55"/>
    <w:rsid w:val="00691CDE"/>
    <w:rsid w:val="007D654B"/>
    <w:rsid w:val="008A79CD"/>
    <w:rsid w:val="00CA10DA"/>
    <w:rsid w:val="00DC686B"/>
    <w:rsid w:val="00E143CD"/>
    <w:rsid w:val="00E45782"/>
    <w:rsid w:val="00E80DD9"/>
    <w:rsid w:val="00F34039"/>
    <w:rsid w:val="00F752A2"/>
    <w:rsid w:val="00F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D4E5"/>
  <w15:chartTrackingRefBased/>
  <w15:docId w15:val="{D7833185-83BA-4AF8-A0DE-E813D2A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80B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B5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0B5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A0EE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EE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i-provider">
    <w:name w:val="ui-provider"/>
    <w:basedOn w:val="a0"/>
    <w:rsid w:val="00F7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ІНФОРМАЦІЯ щодо показників комерційної якості надання послуг постачальника приро</vt:lpstr>
    </vt:vector>
  </TitlesOfParts>
  <Company>DTEK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Parinov Mikhail</dc:creator>
  <cp:keywords/>
  <dc:description/>
  <cp:lastModifiedBy>Kataranchuk Yuliia</cp:lastModifiedBy>
  <cp:revision>2</cp:revision>
  <cp:lastPrinted>2022-01-18T15:47:00Z</cp:lastPrinted>
  <dcterms:created xsi:type="dcterms:W3CDTF">2024-07-23T13:58:00Z</dcterms:created>
  <dcterms:modified xsi:type="dcterms:W3CDTF">2024-07-23T13:58:00Z</dcterms:modified>
</cp:coreProperties>
</file>